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52" w:rsidRDefault="00667C52" w:rsidP="00667C52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дошкольного образования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Михайловск                                                                                "_____" ______________ ____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бюджетное  дошкольное образовательное учреждение «Детский сад комбинированного вида № 6» (далее  -  учреждение) на основании лицензии от "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</w:rPr>
        <w:t>февраля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№ 4</w:t>
      </w:r>
      <w:r>
        <w:rPr>
          <w:rFonts w:ascii="Times New Roman" w:eastAsia="Times New Roman" w:hAnsi="Times New Roman" w:cs="Times New Roman"/>
          <w:color w:val="000000"/>
        </w:rPr>
        <w:t>582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 выданной Министерством образования и молодежной политики Ставропольского края, именуемое в дальнейшем "Исполнитель", в лице заведующего Быковой Ольги Егоровны действующего на основании Устава от 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 xml:space="preserve"> 11.03.2021г.,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в </w:t>
      </w:r>
      <w:r>
        <w:rPr>
          <w:rFonts w:ascii="Times New Roman" w:hAnsi="Times New Roman" w:cs="Times New Roman"/>
          <w:sz w:val="24"/>
          <w:szCs w:val="24"/>
        </w:rPr>
        <w:t>Межр</w:t>
      </w:r>
      <w:r w:rsidR="005A0D60">
        <w:rPr>
          <w:rFonts w:ascii="Times New Roman" w:hAnsi="Times New Roman" w:cs="Times New Roman"/>
          <w:sz w:val="24"/>
          <w:szCs w:val="24"/>
        </w:rPr>
        <w:t>айонная ИФНС России №11 по СК 26.03.2021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A0D60">
        <w:rPr>
          <w:rFonts w:ascii="Times New Roman" w:hAnsi="Times New Roman" w:cs="Times New Roman"/>
          <w:sz w:val="24"/>
          <w:szCs w:val="24"/>
        </w:rPr>
        <w:t xml:space="preserve"> за  ГРН 2212600104781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и___________________________________________________________________________________,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именуем__   в дальнейшем "Заказчик", действующего в интересах несовершеннолетнего ____________________________________________________________________________________,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(фамилия, имя, отчество ребенка,   дата 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____________________________________________________________________________________,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(адрес места жительства ребенка с указанием индекса)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именуем__  в  дальнейшем  "Обучающийся",   совместно   именуемые   Стороны, заключили настоящий Договор о нижеследующем:</w:t>
      </w:r>
    </w:p>
    <w:p w:rsidR="00667C52" w:rsidRDefault="00667C52" w:rsidP="00667C52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667C52" w:rsidRDefault="00667C52" w:rsidP="00667C52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присмотр и уход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 </w:t>
      </w:r>
    </w:p>
    <w:p w:rsidR="00667C52" w:rsidRDefault="00667C52" w:rsidP="00667C52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1.2.Форма обучения____________________________________________________________</w:t>
      </w:r>
    </w:p>
    <w:p w:rsidR="00667C52" w:rsidRDefault="00667C52" w:rsidP="00667C52">
      <w:pPr>
        <w:ind w:left="-426" w:firstLine="1134"/>
        <w:jc w:val="lef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1.3. Наименование образовательной программы_______________________________________________________________________________________________________________________________________________________________________________________________________________________________________________________________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C52" w:rsidRDefault="00667C52" w:rsidP="00667C52">
      <w:pPr>
        <w:ind w:left="-426" w:firstLine="142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667C52" w:rsidRDefault="00667C52" w:rsidP="00667C52">
      <w:pPr>
        <w:tabs>
          <w:tab w:val="left" w:pos="750"/>
        </w:tabs>
        <w:ind w:left="-426" w:firstLine="142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_________календарных лет (года).</w:t>
      </w:r>
    </w:p>
    <w:p w:rsidR="00667C52" w:rsidRDefault="00667C52" w:rsidP="00667C52">
      <w:pPr>
        <w:ind w:left="-426" w:firstLine="1134"/>
        <w:jc w:val="lef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1.5. Режим пребывания Обучающегося в образовательной организации ________________________________________________________________________________________</w:t>
      </w:r>
    </w:p>
    <w:p w:rsidR="00667C52" w:rsidRDefault="00667C52" w:rsidP="00667C52">
      <w:pPr>
        <w:ind w:left="-426" w:firstLine="142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667C52" w:rsidRDefault="00667C52" w:rsidP="00667C52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зачисляется в группу______________________________</w:t>
      </w:r>
      <w:r w:rsidR="008C54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направленности</w:t>
      </w:r>
    </w:p>
    <w:p w:rsidR="00667C52" w:rsidRDefault="00667C52" w:rsidP="00667C52">
      <w:pPr>
        <w:ind w:left="-426" w:firstLine="1134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(направленность группы</w:t>
      </w:r>
      <w:r w:rsidR="008C541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общеразвивающая, компенсирующая, комбинированная, оздоровительная)</w:t>
      </w:r>
    </w:p>
    <w:p w:rsidR="00667C52" w:rsidRDefault="00667C52" w:rsidP="00667C52">
      <w:pPr>
        <w:ind w:left="-426" w:firstLine="1134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 договоре излагаются права и обязанности Сторон, по совместной деятельности и реализации права на получение общедоступного дошкольного образования и полноценного развития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67C52" w:rsidRDefault="00667C52" w:rsidP="00667C52">
      <w:pPr>
        <w:shd w:val="clear" w:color="auto" w:fill="FFFFFF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2.1. Исполнитель вправе: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 по образовательной программе учреждения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дополнительные образовательные услуги (за рамками образовательной деятельности).</w:t>
      </w:r>
    </w:p>
    <w:p w:rsidR="00667C52" w:rsidRDefault="00667C52" w:rsidP="00667C52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2.1.3.</w:t>
      </w:r>
      <w:r>
        <w:rPr>
          <w:rFonts w:ascii="Times New Roman" w:hAnsi="Times New Roman" w:cs="Times New Roman"/>
          <w:sz w:val="22"/>
          <w:szCs w:val="22"/>
        </w:rPr>
        <w:t xml:space="preserve"> Устанавливать следующий график посещения ребенком МБДОУ:</w:t>
      </w:r>
    </w:p>
    <w:p w:rsidR="00667C52" w:rsidRDefault="00667C52" w:rsidP="00667C52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рабочие дни: понедельник, вторник, среда, четверг, пятница</w:t>
      </w:r>
    </w:p>
    <w:p w:rsidR="00667C52" w:rsidRDefault="00667C52" w:rsidP="00667C52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выходные дни: суббота, воскресенье</w:t>
      </w:r>
    </w:p>
    <w:p w:rsidR="00667C52" w:rsidRDefault="00667C52" w:rsidP="00667C52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праздничные дни - согласно трудовому законодательству</w:t>
      </w:r>
    </w:p>
    <w:p w:rsidR="00667C52" w:rsidRDefault="00667C52" w:rsidP="00667C52">
      <w:pPr>
        <w:pStyle w:val="ConsPlusNonformat"/>
        <w:ind w:left="10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график посещения в период адаптации ребенка к </w:t>
      </w:r>
      <w:proofErr w:type="gramStart"/>
      <w:r>
        <w:rPr>
          <w:rFonts w:ascii="Times New Roman" w:hAnsi="Times New Roman" w:cs="Times New Roman"/>
          <w:sz w:val="22"/>
          <w:szCs w:val="22"/>
        </w:rPr>
        <w:t>детскому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саду-2 часа в день 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2.1.4.  Устанавливать время работы групп  МБДОУ: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Ежедневно:</w:t>
      </w:r>
      <w:r w:rsidR="001063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7.00 до 19.00 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2.1.5. При уменьшении количества детей переводить их в другие группы (особенно в летний период). 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2.1.6. Вносить предложения по воспитанию ребенка в семье.</w:t>
      </w:r>
    </w:p>
    <w:p w:rsidR="00667C52" w:rsidRDefault="00667C52" w:rsidP="00667C52">
      <w:pPr>
        <w:pStyle w:val="ConsPlusNonformat"/>
        <w:ind w:left="-426" w:firstLine="7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2.1.7. Информировать органы опеки и попечительства о жестоком</w:t>
      </w:r>
      <w:r>
        <w:rPr>
          <w:rFonts w:ascii="Times New Roman" w:hAnsi="Times New Roman" w:cs="Times New Roman"/>
          <w:sz w:val="22"/>
          <w:szCs w:val="22"/>
        </w:rPr>
        <w:t xml:space="preserve"> обращении родителей с детьми, непосредственной угрозе жизни и здоровью ребёнка.</w:t>
      </w:r>
    </w:p>
    <w:p w:rsidR="00667C52" w:rsidRDefault="00667C52" w:rsidP="00667C52">
      <w:pPr>
        <w:pStyle w:val="ConsPlusNonformat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2.1.8. </w:t>
      </w:r>
      <w:r>
        <w:rPr>
          <w:rFonts w:ascii="Times New Roman" w:hAnsi="Times New Roman" w:cs="Times New Roman"/>
          <w:sz w:val="22"/>
          <w:szCs w:val="22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2.2. Заказчик вправе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настоящим Договором;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Обучающегося во время его пребывания в учреждении, его развитии и способностях, отношении к образовательной деятельности.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рамками образовательной деятельности на возмездной основе.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2.2.5. Находиться с ребенком в учреждении в период его адаптации в течение 5-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дней; 2-х часов в день при наличии медицинского допуска.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667C52" w:rsidRDefault="00667C52" w:rsidP="00667C52">
      <w:pPr>
        <w:ind w:firstLine="21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2.2.7. Принимать участие в деятельности Совета МБДОУ, Педагогического совета, родительских комитетах.</w:t>
      </w:r>
    </w:p>
    <w:p w:rsidR="00667C52" w:rsidRDefault="00667C52" w:rsidP="00667C52">
      <w:pPr>
        <w:ind w:firstLine="21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2.2.8.Создавать различные родительские объединения, клубы и др. (для оказания помощи «Учреждению»). </w:t>
      </w:r>
    </w:p>
    <w:p w:rsidR="00667C52" w:rsidRDefault="00667C52" w:rsidP="00667C52">
      <w:pPr>
        <w:ind w:firstLine="21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2.2.9. Разрешить забирать ребенка из детского сада совершеннолетним родственникам на основании доверенности родителя (законного представителя).</w:t>
      </w:r>
    </w:p>
    <w:p w:rsidR="00667C52" w:rsidRDefault="00667C52" w:rsidP="00667C52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2.2.10.</w:t>
      </w:r>
      <w:r>
        <w:rPr>
          <w:rFonts w:ascii="Times New Roman" w:hAnsi="Times New Roman" w:cs="Times New Roman"/>
          <w:sz w:val="22"/>
          <w:szCs w:val="22"/>
        </w:rPr>
        <w:t xml:space="preserve"> Оказывать Исполнителю  посильную помощь в реализации уставных задач (охрана жизни ребенка; оздоровление; гигиеническое; культурно - эстетическое; экологическое воспитание; коррекционная работа в условиях семьи; иное).</w:t>
      </w:r>
    </w:p>
    <w:p w:rsidR="00667C52" w:rsidRDefault="00667C52" w:rsidP="00667C52">
      <w:pPr>
        <w:pStyle w:val="ConsPlusNonformat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2.2.11. Получать в установленном Законом порядке компенсацию части родительской платы за присмотр и уход за детьми в МБДОУ.</w:t>
      </w:r>
    </w:p>
    <w:p w:rsidR="00667C52" w:rsidRDefault="00667C52" w:rsidP="00667C52">
      <w:pPr>
        <w:pStyle w:val="ConsPlusNonformat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2.2.12. Пользоваться льготами по родительской плате за присмотр и уход за детьми, при наличии документов, подтверждающих право на их получение. </w:t>
      </w:r>
    </w:p>
    <w:p w:rsidR="00667C52" w:rsidRDefault="00667C52" w:rsidP="00667C52">
      <w:pPr>
        <w:pStyle w:val="ConsPlusNonformat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2.2.13. Оказывать материальную помощь на добровольной основе.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2.3. Исполнитель обязан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настоящим Договором,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2.3.3.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2.3.5.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67C52" w:rsidRDefault="0056570B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 xml:space="preserve">. Создавать безопасные условия обучения, воспитания, присмотра и ухода </w:t>
      </w:r>
      <w:proofErr w:type="gramStart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, его содержания в учреждении в соответствии с установленными нормами, обеспечивающими его жизнь и здоровье.</w:t>
      </w:r>
    </w:p>
    <w:p w:rsidR="00667C52" w:rsidRDefault="0056570B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2.3.7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 Обучать Обучающегося по образовательной программе, предусмотренной пунктом 2.1.1. настоящего Договора.</w:t>
      </w:r>
    </w:p>
    <w:p w:rsidR="00667C52" w:rsidRDefault="0056570B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2.3.8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56570B">
        <w:rPr>
          <w:rFonts w:ascii="Times New Roman" w:hAnsi="Times New Roman" w:cs="Times New Roman"/>
          <w:color w:val="000000"/>
          <w:sz w:val="22"/>
          <w:szCs w:val="22"/>
        </w:rPr>
        <w:t>2.3.9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Обеспечивать ребенка сбалансированным питанием,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необходимым для его нормального роста и развития: </w:t>
      </w:r>
      <w:r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 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гр</w:t>
      </w:r>
      <w:r w:rsidR="002F469E">
        <w:rPr>
          <w:rFonts w:ascii="Times New Roman" w:hAnsi="Times New Roman" w:cs="Times New Roman"/>
          <w:color w:val="000000"/>
          <w:sz w:val="22"/>
          <w:szCs w:val="22"/>
        </w:rPr>
        <w:t>уппе с 12 часовым пребыванием - 4-х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разовым питанием (завтрак, второй завтрак, обед, </w:t>
      </w:r>
      <w:r w:rsidR="002F469E">
        <w:rPr>
          <w:rFonts w:ascii="Times New Roman" w:hAnsi="Times New Roman" w:cs="Times New Roman"/>
          <w:color w:val="000000"/>
          <w:sz w:val="22"/>
          <w:szCs w:val="22"/>
        </w:rPr>
        <w:t xml:space="preserve"> уплотненный </w:t>
      </w:r>
      <w:r>
        <w:rPr>
          <w:rFonts w:ascii="Times New Roman" w:hAnsi="Times New Roman" w:cs="Times New Roman"/>
          <w:color w:val="000000"/>
          <w:sz w:val="22"/>
          <w:szCs w:val="22"/>
        </w:rPr>
        <w:t>полдник)</w:t>
      </w:r>
      <w:r w:rsidR="002F469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группе с 10часовым пребыванием – 4</w:t>
      </w:r>
      <w:r w:rsidR="002F469E">
        <w:rPr>
          <w:rFonts w:ascii="Times New Roman" w:hAnsi="Times New Roman" w:cs="Times New Roman"/>
          <w:color w:val="000000"/>
          <w:sz w:val="22"/>
          <w:szCs w:val="22"/>
        </w:rPr>
        <w:t>-х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разовым питанием (завтрак, второй завтрак, обед, полдник).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56570B">
        <w:rPr>
          <w:rFonts w:ascii="Times New Roman" w:eastAsia="Times New Roman" w:hAnsi="Times New Roman" w:cs="Times New Roman"/>
          <w:color w:val="000000"/>
          <w:lang w:eastAsia="ru-RU"/>
        </w:rPr>
        <w:t>2.3.10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Переводить Обучающегося в следующую возрастную группу 1 сентября. Выпуск из подготовительной к школе группы 31 мая.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56570B">
        <w:rPr>
          <w:rFonts w:ascii="Times New Roman" w:hAnsi="Times New Roman" w:cs="Times New Roman"/>
          <w:color w:val="000000"/>
          <w:sz w:val="22"/>
          <w:szCs w:val="22"/>
        </w:rPr>
        <w:t>2.3.11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до 75 дней, вне зависимости от продолжительности отпуска Заказчика.  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64669">
        <w:rPr>
          <w:rFonts w:ascii="Times New Roman" w:hAnsi="Times New Roman" w:cs="Times New Roman"/>
          <w:sz w:val="22"/>
          <w:szCs w:val="22"/>
        </w:rPr>
        <w:t>2.3</w:t>
      </w:r>
      <w:r w:rsidR="0056570B">
        <w:rPr>
          <w:rFonts w:ascii="Times New Roman" w:hAnsi="Times New Roman" w:cs="Times New Roman"/>
          <w:sz w:val="22"/>
          <w:szCs w:val="22"/>
        </w:rPr>
        <w:t>.12</w:t>
      </w:r>
      <w:r>
        <w:rPr>
          <w:rFonts w:ascii="Times New Roman" w:hAnsi="Times New Roman" w:cs="Times New Roman"/>
          <w:sz w:val="22"/>
          <w:szCs w:val="22"/>
        </w:rPr>
        <w:t>. Обеспечивать сохранность вещей ребенка (за украшения, игрушки, книги и канцелярские предметы, принесенные из дома, МБДОУ ответственности не несет)</w:t>
      </w:r>
    </w:p>
    <w:p w:rsidR="00667C52" w:rsidRDefault="0056570B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2.3.13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Обучающегося.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56570B">
        <w:rPr>
          <w:rFonts w:ascii="Times New Roman" w:hAnsi="Times New Roman" w:cs="Times New Roman"/>
          <w:color w:val="000000"/>
          <w:sz w:val="22"/>
          <w:szCs w:val="22"/>
        </w:rPr>
        <w:t>2.3.14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Оказывать квалифицированную помощь «Родителю» в воспитании и обучении ребенка.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 </w:t>
      </w:r>
      <w:r w:rsidR="0056570B">
        <w:rPr>
          <w:rFonts w:ascii="Times New Roman" w:hAnsi="Times New Roman" w:cs="Times New Roman"/>
          <w:color w:val="000000"/>
          <w:spacing w:val="1"/>
          <w:sz w:val="22"/>
          <w:szCs w:val="22"/>
        </w:rPr>
        <w:t>2.3.15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. Довести до заказчика информацию, содержащую сведения о предоставлении платных образовательных услуг в порядке и объеме, предусмотренных Законом Российской Федерации от 7 февраля 1992 г. № 2300-1 «О защите прав потребителей» и Федеральным законом от 29 декабря 2012 г. № 273-ФЗ «Об образовании  в Российской Федерации»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2.4. Заказчик обязан: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устава, правил внутреннего распорядка и иных локальных нормативных актов, общепринятых норм поведения.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2.4.2. Своевременно вносить плату за присмотр и уход за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и порядке, определенными в разделе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Обучающегося в учреждение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учреждения.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Обучающимся учреждения согласно правилам внутреннего распорядка Исполнителя.</w:t>
      </w:r>
    </w:p>
    <w:p w:rsidR="00667C52" w:rsidRDefault="00667C52" w:rsidP="00667C52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2.4.6. Лично передавать и забирать ребенка у воспитателя, не передоверять ребенка лицам, не достигшим 18-летнего возраста и посторонним: в случае отсутствия письменного заявления «Родителя», «Учреждение» не несет ответственности за безопасность и жизнь ребенка.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2.4.7. Информировать Исполнителя о предстоящем отсутствии Обучающегося с первого дня.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Обучающимся в период заболевания.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2.4.8.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2.4.9.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67C52" w:rsidRDefault="00667C52" w:rsidP="00667C52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2.4.10.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детям, не посягать на их честь и достоинство.</w:t>
      </w:r>
    </w:p>
    <w:p w:rsidR="00667C52" w:rsidRDefault="00667C52" w:rsidP="00667C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2.4.11.</w:t>
      </w:r>
      <w:r>
        <w:rPr>
          <w:rFonts w:ascii="Times New Roman" w:hAnsi="Times New Roman" w:cs="Times New Roman"/>
          <w:sz w:val="22"/>
          <w:szCs w:val="22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667C52" w:rsidRDefault="00667C52" w:rsidP="00667C52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2.4.12. Предоставлять письменное заявление о сохранении места в учреждении на время отсутствия Обучающегося по причинам санаторн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667C52" w:rsidRDefault="00667C52" w:rsidP="00667C52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Взаимодействовать с Исполнителем по всем направлениям воспитания и обучения ребенка.</w:t>
      </w:r>
    </w:p>
    <w:p w:rsidR="00667C52" w:rsidRDefault="00667C52" w:rsidP="00667C52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2.2.13. Своевременно разрешать с воспитателями возникшие вопросы.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667C52" w:rsidRDefault="00667C52" w:rsidP="00667C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2.2.14. </w:t>
      </w:r>
      <w:r>
        <w:rPr>
          <w:rFonts w:ascii="Times New Roman" w:hAnsi="Times New Roman" w:cs="Times New Roman"/>
          <w:sz w:val="22"/>
          <w:szCs w:val="22"/>
        </w:rPr>
        <w:t>Соблюдать условия настоящего договора.</w:t>
      </w:r>
    </w:p>
    <w:p w:rsidR="00667C52" w:rsidRDefault="00667C52" w:rsidP="00667C52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   3.1.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Постановления администрации Шпаковского муниципального 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СК № </w:t>
      </w:r>
      <w:r w:rsidR="002F469E">
        <w:rPr>
          <w:rFonts w:ascii="Times New Roman" w:eastAsia="Times New Roman" w:hAnsi="Times New Roman" w:cs="Times New Roman"/>
          <w:color w:val="000000"/>
          <w:lang w:eastAsia="ru-RU"/>
        </w:rPr>
        <w:t>620 от 22.05.2023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«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>О плате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 xml:space="preserve"> взимаемой с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присмотр и уход за детьми</w:t>
      </w:r>
      <w:r w:rsidR="001731E6">
        <w:rPr>
          <w:rFonts w:ascii="Times New Roman" w:eastAsia="Times New Roman" w:hAnsi="Times New Roman" w:cs="Times New Roman"/>
          <w:color w:val="000000"/>
          <w:lang w:eastAsia="ru-RU"/>
        </w:rPr>
        <w:t>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</w:t>
      </w:r>
      <w:r w:rsidR="002F469E">
        <w:rPr>
          <w:rFonts w:ascii="Times New Roman" w:eastAsia="Times New Roman" w:hAnsi="Times New Roman" w:cs="Times New Roman"/>
          <w:color w:val="000000"/>
          <w:lang w:eastAsia="ru-RU"/>
        </w:rPr>
        <w:t xml:space="preserve">го округа Ставропольского края» </w:t>
      </w:r>
      <w:r w:rsidR="007641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предоставляются льготы в форме </w:t>
      </w:r>
      <w:r w:rsidR="002F469E">
        <w:rPr>
          <w:rFonts w:ascii="Times New Roman" w:eastAsia="Times New Roman" w:hAnsi="Times New Roman" w:cs="Times New Roman"/>
          <w:color w:val="000000"/>
          <w:lang w:eastAsia="ru-RU"/>
        </w:rPr>
        <w:t xml:space="preserve">взимания родительской платы за присмотр и уход за детьми 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50% от установленной родительской платы</w:t>
      </w:r>
      <w:proofErr w:type="gramEnd"/>
      <w:r w:rsidR="002F469E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семьям, воспитывающим трех и более детей.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3.4. Оплата производится в срок за текущий месяц не позднее 10 числа данного месяца в безналичном порядке на счет, открытый органами Федерального казначейства, 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образования администрации Шпаковского муниципального </w:t>
      </w:r>
      <w:r w:rsidR="005A0D60">
        <w:rPr>
          <w:rFonts w:ascii="Times New Roman" w:eastAsia="Times New Roman" w:hAnsi="Times New Roman" w:cs="Times New Roman"/>
          <w:color w:val="000000"/>
          <w:lang w:eastAsia="ru-RU"/>
        </w:rPr>
        <w:t>округа</w:t>
      </w:r>
      <w:r w:rsidR="00FF14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Ставропольского края (далее – отдел образования), и подлежит зачислению в бюджет  Шпаковского муниципального </w:t>
      </w:r>
      <w:r w:rsidR="00FF14C6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Ставропольского края.</w:t>
      </w:r>
    </w:p>
    <w:p w:rsidR="00667C52" w:rsidRDefault="00667C52" w:rsidP="00667C52">
      <w:pPr>
        <w:ind w:right="309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3.5. В случае изменения суммы родительской платы за содержание ребенка в учреждении заключается дополнительное соглашение к данному договору.</w:t>
      </w:r>
    </w:p>
    <w:p w:rsidR="00667C52" w:rsidRDefault="00667C52" w:rsidP="00667C52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IV.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Ответственность за неисполнение или ненадлежащее исполнение обязательств</w:t>
      </w:r>
    </w:p>
    <w:p w:rsidR="00667C52" w:rsidRDefault="00667C52" w:rsidP="00667C52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 договору, порядок разрешения споров</w:t>
      </w:r>
    </w:p>
    <w:p w:rsidR="00667C52" w:rsidRDefault="00667C52" w:rsidP="00667C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667C52" w:rsidRDefault="00667C52" w:rsidP="00667C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4.2. Окончание срока действия договора не освобождает стороны от ответственности за его нарушение.</w:t>
      </w:r>
    </w:p>
    <w:p w:rsidR="00667C52" w:rsidRDefault="00667C52" w:rsidP="00667C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667C52" w:rsidRDefault="00667C52" w:rsidP="00667C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Основания изменения и расторжения договора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.2. Настоящий </w:t>
      </w:r>
      <w:proofErr w:type="gramStart"/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договор</w:t>
      </w:r>
      <w:proofErr w:type="gramEnd"/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может быть расторгнут Исполнителем в одностороннем порядке в случаях: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невнесении родительской платы в течение двух недель после наступления платежа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необходимости направления Потребителя в образовательную организацию иного вида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 ненадлежащем исполнении обязательств договора</w:t>
      </w:r>
    </w:p>
    <w:p w:rsidR="00667C52" w:rsidRDefault="00667C52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иных случаях, предусмотренных законодательством Российской Федерации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5</w:t>
      </w:r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.3. Все изменения и 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5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 xml:space="preserve">.4. Настоящий </w:t>
      </w:r>
      <w:proofErr w:type="gramStart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667C5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67C52" w:rsidRDefault="00667C52" w:rsidP="00667C52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67C52" w:rsidRDefault="00E64669" w:rsidP="00667C52">
      <w:pPr>
        <w:shd w:val="clear" w:color="auto" w:fill="FFFFFF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 до _</w:t>
      </w:r>
      <w:r w:rsidR="002521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31</w:t>
      </w:r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._</w:t>
      </w:r>
      <w:r w:rsidR="002521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05</w:t>
      </w:r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_. 20      </w:t>
      </w:r>
      <w:r w:rsidR="007A06B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667C5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67C52" w:rsidRDefault="00E64669" w:rsidP="00667C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6</w:t>
      </w:r>
      <w:r w:rsidR="00667C52">
        <w:rPr>
          <w:rFonts w:ascii="Times New Roman" w:hAnsi="Times New Roman" w:cs="Times New Roman"/>
          <w:color w:val="000000"/>
          <w:sz w:val="22"/>
          <w:szCs w:val="22"/>
        </w:rPr>
        <w:t xml:space="preserve">.8. </w:t>
      </w:r>
      <w:r w:rsidR="00667C52">
        <w:rPr>
          <w:rFonts w:ascii="Times New Roman" w:hAnsi="Times New Roman" w:cs="Times New Roman"/>
          <w:bCs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 на дату заключения договора.</w:t>
      </w:r>
    </w:p>
    <w:p w:rsidR="00667C52" w:rsidRDefault="00E64669" w:rsidP="00667C52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67C52">
        <w:rPr>
          <w:rFonts w:ascii="Times New Roman" w:eastAsia="Times New Roman" w:hAnsi="Times New Roman" w:cs="Times New Roman"/>
          <w:color w:val="000000"/>
          <w:lang w:eastAsia="ru-RU"/>
        </w:rPr>
        <w:t xml:space="preserve">.9. В случае изменения пунктов данного договора, заключается дополнительное соглашение.    </w:t>
      </w:r>
    </w:p>
    <w:p w:rsidR="00667C52" w:rsidRDefault="00667C52" w:rsidP="00667C52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Реквизиты и подписи сторон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03"/>
        <w:gridCol w:w="4868"/>
      </w:tblGrid>
      <w:tr w:rsidR="00667C52" w:rsidTr="00667C52">
        <w:trPr>
          <w:trHeight w:val="30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6»</w:t>
            </w:r>
          </w:p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356243 г. Михайловск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24а</w:t>
            </w:r>
          </w:p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2623013033  КПП 262301001</w:t>
            </w:r>
          </w:p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\с </w:t>
            </w:r>
            <w:r w:rsidR="00FF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03234643075580002100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Ставрополь г. Ставрополь </w:t>
            </w:r>
          </w:p>
          <w:p w:rsidR="00FF14C6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</w:t>
            </w:r>
            <w:r w:rsidR="00FF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010702101</w:t>
            </w:r>
          </w:p>
          <w:p w:rsidR="00FF14C6" w:rsidRDefault="00667C52" w:rsidP="00FF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Л\с </w:t>
            </w:r>
            <w:r w:rsidR="00FF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20216Е80340</w:t>
            </w:r>
          </w:p>
          <w:p w:rsidR="00667C52" w:rsidRDefault="00667C52" w:rsidP="00FF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_______________________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  <w:p w:rsidR="00667C52" w:rsidRDefault="0066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667C52" w:rsidRDefault="0066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(Ф.И.О.)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серия__________№________________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Когда выдан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жительства___________________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Тел._____________________________________</w:t>
            </w:r>
          </w:p>
          <w:p w:rsidR="00667C52" w:rsidRDefault="00667C5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___________________</w:t>
            </w:r>
          </w:p>
          <w:p w:rsidR="00667C52" w:rsidRDefault="0066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(подпись)</w:t>
            </w:r>
          </w:p>
        </w:tc>
      </w:tr>
    </w:tbl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667C52" w:rsidRDefault="00667C52" w:rsidP="0066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Заказчик получил один экземпляр  настоящего договора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Дата: ____________                                                                                       Подпись: ___________</w:t>
      </w:r>
    </w:p>
    <w:p w:rsidR="00667C52" w:rsidRDefault="00667C52" w:rsidP="00667C52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667C52" w:rsidRDefault="00667C52" w:rsidP="00667C52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667C52" w:rsidRDefault="00667C52" w:rsidP="00667C52">
      <w:pPr>
        <w:shd w:val="clear" w:color="auto" w:fill="FFFFFF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примерной форме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 образовании по образовательным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программам дошкольного образования,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утвержденной приказом Министерства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образования и науки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 13 января 2014 г. № 8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5"/>
        <w:gridCol w:w="2508"/>
        <w:gridCol w:w="2541"/>
        <w:gridCol w:w="965"/>
        <w:gridCol w:w="744"/>
      </w:tblGrid>
      <w:tr w:rsidR="00667C52" w:rsidTr="00667C5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667C52" w:rsidTr="00667C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67C52" w:rsidRDefault="00667C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67C52" w:rsidRDefault="00667C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67C52" w:rsidRDefault="00667C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667C52" w:rsidRDefault="00667C5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667C52" w:rsidTr="00667C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7C52" w:rsidTr="00667C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67C52" w:rsidTr="00667C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7C52" w:rsidRDefault="00667C52">
            <w:pPr>
              <w:spacing w:line="276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Исполнитель                               Заказчик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_________________________________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образовательной     (фамилия, имя и отчество (при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организации/фамилия, имя и отчество                 наличии))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(при наличии)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предпринимателя)              _________________________________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      (паспортные данные)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(адрес местонахождения)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_________________________________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    (адрес места жительства,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(банковские реквизиты)                  контактные данные)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 _________________________________</w:t>
      </w:r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(подпись уполномоченного представителя              (подпись)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Исполнителя)</w:t>
      </w:r>
      <w:proofErr w:type="gramEnd"/>
    </w:p>
    <w:p w:rsidR="00667C52" w:rsidRDefault="00667C52" w:rsidP="00667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667C52" w:rsidRDefault="00667C52" w:rsidP="00667C52">
      <w:pPr>
        <w:rPr>
          <w:rFonts w:ascii="Times New Roman" w:hAnsi="Times New Roman" w:cs="Times New Roman"/>
        </w:rPr>
      </w:pPr>
    </w:p>
    <w:p w:rsidR="00667C52" w:rsidRDefault="00667C52" w:rsidP="00667C52">
      <w:pPr>
        <w:rPr>
          <w:rFonts w:ascii="Times New Roman" w:hAnsi="Times New Roman" w:cs="Times New Roman"/>
        </w:rPr>
      </w:pPr>
    </w:p>
    <w:p w:rsidR="0048688F" w:rsidRDefault="0048688F"/>
    <w:sectPr w:rsidR="004868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AC" w:rsidRDefault="00983CAC" w:rsidP="00E64669">
      <w:r>
        <w:separator/>
      </w:r>
    </w:p>
  </w:endnote>
  <w:endnote w:type="continuationSeparator" w:id="0">
    <w:p w:rsidR="00983CAC" w:rsidRDefault="00983CAC" w:rsidP="00E6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AC" w:rsidRDefault="00983CAC" w:rsidP="00E64669">
      <w:r>
        <w:separator/>
      </w:r>
    </w:p>
  </w:footnote>
  <w:footnote w:type="continuationSeparator" w:id="0">
    <w:p w:rsidR="00983CAC" w:rsidRDefault="00983CAC" w:rsidP="00E6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578323"/>
      <w:docPartObj>
        <w:docPartGallery w:val="Page Numbers (Top of Page)"/>
        <w:docPartUnique/>
      </w:docPartObj>
    </w:sdtPr>
    <w:sdtEndPr/>
    <w:sdtContent>
      <w:p w:rsidR="00E64669" w:rsidRDefault="00E6466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B5">
          <w:rPr>
            <w:noProof/>
          </w:rPr>
          <w:t>6</w:t>
        </w:r>
        <w:r>
          <w:fldChar w:fldCharType="end"/>
        </w:r>
      </w:p>
    </w:sdtContent>
  </w:sdt>
  <w:p w:rsidR="00E64669" w:rsidRDefault="00E646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52"/>
    <w:rsid w:val="001063E9"/>
    <w:rsid w:val="00111E1B"/>
    <w:rsid w:val="001731E6"/>
    <w:rsid w:val="001751FC"/>
    <w:rsid w:val="002521D6"/>
    <w:rsid w:val="002F469E"/>
    <w:rsid w:val="0048688F"/>
    <w:rsid w:val="0056570B"/>
    <w:rsid w:val="005A0D60"/>
    <w:rsid w:val="00667C52"/>
    <w:rsid w:val="0076418C"/>
    <w:rsid w:val="007A06B5"/>
    <w:rsid w:val="008C5412"/>
    <w:rsid w:val="00983CAC"/>
    <w:rsid w:val="00D63C0F"/>
    <w:rsid w:val="00E64669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5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7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6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669"/>
  </w:style>
  <w:style w:type="paragraph" w:styleId="a8">
    <w:name w:val="footer"/>
    <w:basedOn w:val="a"/>
    <w:link w:val="a9"/>
    <w:uiPriority w:val="99"/>
    <w:unhideWhenUsed/>
    <w:rsid w:val="00E646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5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7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6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669"/>
  </w:style>
  <w:style w:type="paragraph" w:styleId="a8">
    <w:name w:val="footer"/>
    <w:basedOn w:val="a"/>
    <w:link w:val="a9"/>
    <w:uiPriority w:val="99"/>
    <w:unhideWhenUsed/>
    <w:rsid w:val="00E646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04A8-CE58-4A0E-BBFA-3D9689FD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2018-06-01T11:46:00Z</cp:lastPrinted>
  <dcterms:created xsi:type="dcterms:W3CDTF">2018-05-28T10:58:00Z</dcterms:created>
  <dcterms:modified xsi:type="dcterms:W3CDTF">2023-05-29T10:52:00Z</dcterms:modified>
</cp:coreProperties>
</file>