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4C" w:rsidRPr="009B170C" w:rsidRDefault="0029014C" w:rsidP="007F13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0F83AD9" wp14:editId="4DF63FE4">
            <wp:simplePos x="0" y="0"/>
            <wp:positionH relativeFrom="column">
              <wp:posOffset>-822960</wp:posOffset>
            </wp:positionH>
            <wp:positionV relativeFrom="paragraph">
              <wp:posOffset>-747395</wp:posOffset>
            </wp:positionV>
            <wp:extent cx="7734300" cy="109423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:rsidR="0029014C" w:rsidRPr="009B170C" w:rsidRDefault="0029014C" w:rsidP="007F13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№6» (МБДОУ «Детский сад №6»)</w:t>
      </w:r>
    </w:p>
    <w:p w:rsidR="0029014C" w:rsidRPr="009B170C" w:rsidRDefault="0029014C" w:rsidP="007F13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356243 Ставропольский край, г. Михайловск, ул. </w:t>
      </w:r>
      <w:proofErr w:type="gramStart"/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>, 24а</w:t>
      </w:r>
    </w:p>
    <w:p w:rsidR="00817844" w:rsidRPr="007F130D" w:rsidRDefault="0029014C" w:rsidP="007F130D">
      <w:pPr>
        <w:spacing w:after="0" w:line="360" w:lineRule="auto"/>
        <w:jc w:val="center"/>
        <w:rPr>
          <w:noProof/>
          <w:lang w:eastAsia="ru-RU"/>
        </w:rPr>
      </w:pPr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факс, тел. (86553) 2-34-90 (86553) 2-34-09 e-</w:t>
      </w:r>
      <w:proofErr w:type="spellStart"/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B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817844" w:rsidRPr="00EA776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moush@inbox.ru</w:t>
        </w:r>
      </w:hyperlink>
      <w:r>
        <w:rPr>
          <w:noProof/>
          <w:lang w:eastAsia="ru-RU"/>
        </w:rPr>
        <w:t xml:space="preserve"> </w:t>
      </w:r>
    </w:p>
    <w:p w:rsidR="007E2EF1" w:rsidRPr="007E2EF1" w:rsidRDefault="007E2EF1" w:rsidP="007F130D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Конкурсные материалы </w:t>
      </w:r>
      <w:r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Всероссийского конкурса методических разработок посвящённых семье и традиционным семейным ценностям.</w:t>
      </w:r>
    </w:p>
    <w:p w:rsidR="00817844" w:rsidRPr="007E2EF1" w:rsidRDefault="00817844" w:rsidP="007F130D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разработка п</w:t>
      </w:r>
      <w:r w:rsidR="0029014C"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роект</w:t>
      </w:r>
      <w:r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ной деятельности</w:t>
      </w:r>
      <w:r w:rsidR="0029014C"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детьми  второй младшей группы.</w:t>
      </w:r>
    </w:p>
    <w:p w:rsidR="0029014C" w:rsidRPr="007E2EF1" w:rsidRDefault="0029014C" w:rsidP="007F130D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«Семейные ценности»</w:t>
      </w:r>
    </w:p>
    <w:p w:rsidR="0037627E" w:rsidRPr="007F130D" w:rsidRDefault="00817844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предоставленных конкурсных материалов</w:t>
      </w:r>
    </w:p>
    <w:p w:rsidR="00817844" w:rsidRDefault="00817844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Заявка на участие в конкурсе.</w:t>
      </w:r>
    </w:p>
    <w:p w:rsidR="00817844" w:rsidRDefault="00817844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разработка проектной деятельности с детьми второй младшей группы.</w:t>
      </w:r>
    </w:p>
    <w:p w:rsidR="0037627E" w:rsidRPr="00817844" w:rsidRDefault="00817844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Приложение. </w:t>
      </w:r>
    </w:p>
    <w:p w:rsidR="00817844" w:rsidRPr="00674F49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7844"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проекта.</w:t>
      </w:r>
      <w:r w:rsidR="007E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7F6F45" w:rsidRPr="00674F49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Методическая разработка по нравственно -  </w:t>
      </w:r>
      <w:proofErr w:type="gramStart"/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</w:t>
      </w:r>
      <w:proofErr w:type="gramEnd"/>
    </w:p>
    <w:p w:rsidR="007F6F45" w:rsidRPr="00674F49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детей во второй младшей группе на тему: «Я и моя семья».</w:t>
      </w:r>
      <w:r w:rsidR="007E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7F6F45" w:rsidRPr="00674F49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игры.</w:t>
      </w:r>
      <w:r w:rsidR="007E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37627E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Пальчиковые игры.</w:t>
      </w:r>
      <w:r w:rsidR="007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4</w:t>
      </w:r>
    </w:p>
    <w:p w:rsidR="007F6F45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Пальчиковая гимнастика.</w:t>
      </w:r>
      <w:r w:rsidR="007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5</w:t>
      </w:r>
    </w:p>
    <w:p w:rsidR="007F6F45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– ситуации.</w:t>
      </w:r>
      <w:r w:rsidR="007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6 </w:t>
      </w:r>
    </w:p>
    <w:p w:rsidR="007F6F45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Загадки о семье.</w:t>
      </w:r>
      <w:r w:rsidR="007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7</w:t>
      </w:r>
    </w:p>
    <w:p w:rsidR="007F6F45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Стихотворения о семье.</w:t>
      </w:r>
      <w:r w:rsidR="007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8</w:t>
      </w:r>
    </w:p>
    <w:p w:rsidR="007F6F45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Физкультминутки.</w:t>
      </w:r>
      <w:r w:rsidR="007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9</w:t>
      </w:r>
    </w:p>
    <w:p w:rsidR="007F6F45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про семью.</w:t>
      </w:r>
      <w:r w:rsidR="007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10</w:t>
      </w:r>
    </w:p>
    <w:p w:rsidR="007F6F45" w:rsidRDefault="007F6F45" w:rsidP="007F13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F6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Фотоотчёт</w:t>
      </w:r>
      <w:r w:rsidR="0067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4F49" w:rsidRPr="007F6F45" w:rsidRDefault="00674F49" w:rsidP="007F13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Видеоматериалы.</w:t>
      </w:r>
    </w:p>
    <w:p w:rsidR="007F130D" w:rsidRDefault="00674F49" w:rsidP="007F130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Рощина Анна Михайловна</w:t>
      </w:r>
    </w:p>
    <w:p w:rsidR="00674F49" w:rsidRPr="007F130D" w:rsidRDefault="00674F49" w:rsidP="007F130D">
      <w:pPr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</w:p>
    <w:p w:rsidR="00674F49" w:rsidRPr="007F130D" w:rsidRDefault="00674F49" w:rsidP="007F130D">
      <w:pPr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674F49" w:rsidRPr="007F130D" w:rsidRDefault="00674F49" w:rsidP="007F130D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                                                                                              </w:t>
      </w:r>
      <w:r w:rsidR="007F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7F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6</w:t>
      </w:r>
    </w:p>
    <w:p w:rsidR="007E2EF1" w:rsidRDefault="007E2EF1" w:rsidP="007F13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30D" w:rsidRDefault="007F130D" w:rsidP="007F13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Михайловск</w:t>
      </w:r>
    </w:p>
    <w:p w:rsidR="007F130D" w:rsidRDefault="007F130D" w:rsidP="007F13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7F130D" w:rsidRDefault="007F130D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30D" w:rsidRDefault="007F130D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BC6" w:rsidRDefault="00403BC6" w:rsidP="007F13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70D9632" wp14:editId="1F47CDEA">
            <wp:simplePos x="0" y="0"/>
            <wp:positionH relativeFrom="column">
              <wp:posOffset>-765810</wp:posOffset>
            </wp:positionH>
            <wp:positionV relativeFrom="paragraph">
              <wp:posOffset>-732790</wp:posOffset>
            </wp:positionV>
            <wp:extent cx="7734300" cy="109423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Описание.</w:t>
      </w:r>
      <w:bookmarkStart w:id="0" w:name="_GoBack"/>
      <w:bookmarkEnd w:id="0"/>
    </w:p>
    <w:p w:rsidR="0037627E" w:rsidRPr="007F130D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записка:</w:t>
      </w:r>
    </w:p>
    <w:p w:rsidR="0037627E" w:rsidRPr="002A4402" w:rsidRDefault="0037627E" w:rsidP="007F13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вся наша жизнь строится на основе семьи. С рождения до подросткового возраста мы живём в доме наших родителей. Через несколько лет мы женимся и создаём нашу собственную семью. В семье мы переживаем наш первый опыт любви в отношениях с нашими родителями. Эта любовь создаёт наш характер. Не важно - какая у нас позиция в обществе, какой уровень образования, богатства или известности - семья - это то место, где создаётся окружение долгосрочных отношений, заботы и даже образца для нашего развития. Семья - это и школа любви, и школа нравственности, источник наших самых сокровенных ценностей.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ценность — это то, что отличает одну семью от другой, служит достоянием для потомков, предметом гордости и уважения к старшим поколениям. Семейные ценности нужно воспитывать именно с раннего возраста через рассказы о прошлом семьи, её истории, отражённой и запечатлённой в бережно хранимом семейном архиве.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Семейные ценности — это часть исторической памяти семьи, то наследие, обычаи, традиции, которые идут от наших дедов и прадедов.</w:t>
      </w:r>
    </w:p>
    <w:p w:rsidR="0037627E" w:rsidRPr="002A4402" w:rsidRDefault="0037627E" w:rsidP="007F13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– это творческое сотрудничество детского сада и родителей, направленное на укрепление семейных ценностей. Основные участники проекта – воспитанники, их родители и воспитатели. В ходе проекта родители смог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педагогическую культуру, раскры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творческий потенциал, что способств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семейного воспитания, обеспеч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нравственно-психологическ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 в семьях для детей. Воспитанники, в процессе проекта, овладе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семейных ценностях, традициях, истории семьи. Это плодотворно ска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духовно – нравственном воспитании.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этот  проект б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 с позиции новых форм взаимодействия с родителями.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оценки эффективности проекта 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учитывались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изменения, происходящие во взаимоотношениях между детьми и родителями:</w:t>
      </w:r>
    </w:p>
    <w:p w:rsidR="0037627E" w:rsidRPr="002A4402" w:rsidRDefault="007F130D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8A1766" wp14:editId="26B058BB">
            <wp:simplePos x="0" y="0"/>
            <wp:positionH relativeFrom="column">
              <wp:posOffset>-765810</wp:posOffset>
            </wp:positionH>
            <wp:positionV relativeFrom="paragraph">
              <wp:posOffset>-748665</wp:posOffset>
            </wp:positionV>
            <wp:extent cx="7734300" cy="10942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7E"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упрочение контактов между членами семьи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семейных традиций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времени совместных дел взрослых и детей в семье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детьми социального опыта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 взаимоотношениях между родителями и педагогами: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активности членов семьи в педагогическом процессе</w:t>
      </w:r>
    </w:p>
    <w:p w:rsidR="00F92E3E" w:rsidRDefault="0037627E" w:rsidP="00E932FA">
      <w:pPr>
        <w:pStyle w:val="a3"/>
        <w:spacing w:line="360" w:lineRule="auto"/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инициативность родителей,</w:t>
      </w:r>
      <w:r w:rsidR="00F9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sdt>
        <w:sdtPr>
          <w:id w:val="-966740099"/>
          <w:docPartObj>
            <w:docPartGallery w:val="Page Numbers (Bottom of Page)"/>
            <w:docPartUnique/>
          </w:docPartObj>
        </w:sdtPr>
        <w:sdtEndPr/>
        <w:sdtContent>
          <w:r w:rsidR="00F92E3E">
            <w:fldChar w:fldCharType="begin"/>
          </w:r>
          <w:r w:rsidR="00F92E3E">
            <w:instrText>PAGE   \* MERGEFORMAT</w:instrText>
          </w:r>
          <w:r w:rsidR="00F92E3E">
            <w:fldChar w:fldCharType="separate"/>
          </w:r>
          <w:r w:rsidR="00F92E3E">
            <w:rPr>
              <w:noProof/>
            </w:rPr>
            <w:t>1</w:t>
          </w:r>
          <w:r w:rsidR="00F92E3E">
            <w:fldChar w:fldCharType="end"/>
          </w:r>
        </w:sdtContent>
      </w:sdt>
    </w:p>
    <w:p w:rsidR="0037627E" w:rsidRDefault="00F92E3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8292D7" wp14:editId="18482397">
            <wp:simplePos x="0" y="0"/>
            <wp:positionH relativeFrom="column">
              <wp:posOffset>-1080135</wp:posOffset>
            </wp:positionH>
            <wp:positionV relativeFrom="paragraph">
              <wp:posOffset>-730250</wp:posOffset>
            </wp:positionV>
            <wp:extent cx="7734300" cy="10942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7E"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интенсивности контактов,</w:t>
      </w:r>
      <w:r w:rsidR="00CC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E75" w:rsidRPr="002A4402" w:rsidRDefault="00403BC6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166D7B43" wp14:editId="011E71C4">
            <wp:simplePos x="0" y="0"/>
            <wp:positionH relativeFrom="column">
              <wp:posOffset>-718185</wp:posOffset>
            </wp:positionH>
            <wp:positionV relativeFrom="paragraph">
              <wp:posOffset>-730250</wp:posOffset>
            </wp:positionV>
            <wp:extent cx="7734300" cy="109423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положительная динамика степени участия родителей (законных представителей) воспитанников в общественно полезных мероприятиях;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ДОУ атмосферы доброжелательности, открытости.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Актуальность: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у детей начинают формироваться </w:t>
      </w:r>
      <w:proofErr w:type="gramStart"/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</w:t>
      </w:r>
      <w:proofErr w:type="gramEnd"/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явлениях общественной жизни и нормах человеческого общения. Детям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возраста свойственна большая эмоциональная отзывчивость, что позволяет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них любовь, добрые чувства и отношения к окружающим людям и, прежде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всего, к </w:t>
      </w:r>
      <w:proofErr w:type="gramStart"/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своей семье. А ведь это основа из основ </w:t>
      </w:r>
      <w:proofErr w:type="gramStart"/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нравственно-патриотического</w:t>
      </w:r>
      <w:proofErr w:type="gramEnd"/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его первая и самая важная ступень. Ребенок должен осознать себя членом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 Именно семья является хранителем традиций, обеспечивает преемственность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поколений, сохраняет и развивает лучшие качества людей.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проект – 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прекрасным</w:t>
      </w: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поразмышлять о роли семьи в жизни каждого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о семейных традициях и развитии их в современных условиях. Работа </w:t>
      </w:r>
      <w:proofErr w:type="gramStart"/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</w:p>
    <w:p w:rsidR="0037627E" w:rsidRPr="0037627E" w:rsidRDefault="00E932FA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имела</w:t>
      </w:r>
      <w:r w:rsidR="0037627E"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значение для формирования личности ребенка, укрепления и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детско-родительских отношений. Родители 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</w:t>
      </w: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ребенку, что он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семьи, что это очень важно. Мы взрослые 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помогли </w:t>
      </w: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детям значимость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воспит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любовь и уважение к членам семьи, приви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чувство</w:t>
      </w:r>
      <w:r w:rsidR="00E9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привязанности к семье и к дому.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начинается с семьи! Каждая семья уникальна, в каждой свои традиции и правила, боли и радости. Какой бы ни была ваша, важно, чтобы в ней царили любовь, взаимопонимание и уважение друг к другу. Построить такую семью – настоящее искусство, требующее опыта, мудрости и хорошего примера перед глазами.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Цель: </w:t>
      </w:r>
    </w:p>
    <w:p w:rsidR="0037627E" w:rsidRPr="0037627E" w:rsidRDefault="007F130D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EBAECF4" wp14:editId="14214B0C">
            <wp:simplePos x="0" y="0"/>
            <wp:positionH relativeFrom="column">
              <wp:posOffset>-718185</wp:posOffset>
            </wp:positionH>
            <wp:positionV relativeFrom="paragraph">
              <wp:posOffset>-742950</wp:posOffset>
            </wp:positionV>
            <wp:extent cx="7734300" cy="109423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7E"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воспитанников и родителей представлений об институте семьи, семейных традициях, культуре семейной жизни; пропаганда возрождения и сохранения семейных ценностей среди подрастающего поколения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7627E" w:rsidRP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представление о семье, расширять знания о ближнем окружении, учить разбираться в родственных связях.</w:t>
      </w:r>
    </w:p>
    <w:p w:rsidR="00F92E3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детям значимость семьи в жизни каждого человека. Воспитывать у детей любовь и уважение к родительскому дому, семье, своим близким, старшему поколению.</w:t>
      </w:r>
      <w:r w:rsidR="00F9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2E3E" w:rsidRDefault="00F92E3E" w:rsidP="007F130D">
      <w:pPr>
        <w:pStyle w:val="a3"/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sdt>
        <w:sdtPr>
          <w:id w:val="1192488140"/>
          <w:docPartObj>
            <w:docPartGallery w:val="Page Numbers (Bottom of Page)"/>
            <w:docPartUnique/>
          </w:docPartObj>
        </w:sdtPr>
        <w:sdtEndPr/>
        <w:sdtContent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sdtContent>
      </w:sdt>
    </w:p>
    <w:p w:rsidR="0037627E" w:rsidRPr="0037627E" w:rsidRDefault="00F92E3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7627E" w:rsidRDefault="007F130D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244C2816" wp14:editId="18AA884B">
            <wp:simplePos x="0" y="0"/>
            <wp:positionH relativeFrom="column">
              <wp:posOffset>-880110</wp:posOffset>
            </wp:positionH>
            <wp:positionV relativeFrom="paragraph">
              <wp:posOffset>-970280</wp:posOffset>
            </wp:positionV>
            <wp:extent cx="7734300" cy="109423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7E" w:rsidRPr="00376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эффективного взаимодействия детского сада и семьи по ознакомлению воспитанников и обучающихся с миром нравственных ценностей семейных традиций.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 детей умения проявлять чувство сострадания, заботливости, внимательности к родным и близким, друзьям и сверстникам, к тем, кто о них заботится.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положительную эмоциональную среду общения между детьми, родителями и педагогами в процессе совместной деятельности.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Карточка проекта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воспитанники 2 младшей группы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творческий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краткосрочный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проекта: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01.11.2021 – 30.11.2021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реализации проекта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организованно - образовательная деятельность;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педагога с детьми;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самостоятельной деятельности;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родителями.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Этапы реализации проекта: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Ι.  Этап - подготовительный:</w:t>
      </w:r>
    </w:p>
    <w:p w:rsidR="0037627E" w:rsidRPr="00C839EF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проблемы, цели, задач</w:t>
      </w:r>
    </w:p>
    <w:p w:rsidR="0037627E" w:rsidRPr="00451029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литературы и материала  по теме.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ΙΙ. </w:t>
      </w:r>
      <w:proofErr w:type="gramStart"/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(реализация проекта).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ΙΙΙ. Заключительный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детей формируется представление о своей семье, о членах семьи, традициях.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уважения  и за</w:t>
      </w:r>
      <w:r w:rsidRPr="0045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ботливого отношения ко всем членам семьи. </w:t>
      </w:r>
    </w:p>
    <w:p w:rsidR="0037627E" w:rsidRPr="00451029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10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системы помощи родителям в формировании нравственного образа жизни семьи и предупреждении негативных проявлений у детей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 в проекте:</w:t>
      </w:r>
    </w:p>
    <w:p w:rsidR="007D6172" w:rsidRDefault="0037627E" w:rsidP="007D6172">
      <w:pPr>
        <w:pStyle w:val="a3"/>
        <w:jc w:val="right"/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«Социально-коммуникативное развитие»;</w:t>
      </w:r>
      <w:r w:rsidR="00F9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sdt>
        <w:sdtPr>
          <w:id w:val="128678935"/>
          <w:docPartObj>
            <w:docPartGallery w:val="Page Numbers (Bottom of Page)"/>
            <w:docPartUnique/>
          </w:docPartObj>
        </w:sdtPr>
        <w:sdtEndPr/>
        <w:sdtContent>
          <w:r w:rsidR="007D6172">
            <w:fldChar w:fldCharType="begin"/>
          </w:r>
          <w:r w:rsidR="007D6172">
            <w:instrText>PAGE   \* MERGEFORMAT</w:instrText>
          </w:r>
          <w:r w:rsidR="007D6172">
            <w:fldChar w:fldCharType="separate"/>
          </w:r>
          <w:r w:rsidR="007D6172">
            <w:rPr>
              <w:noProof/>
            </w:rPr>
            <w:t>3</w:t>
          </w:r>
          <w:r w:rsidR="007D6172">
            <w:fldChar w:fldCharType="end"/>
          </w:r>
        </w:sdtContent>
      </w:sdt>
    </w:p>
    <w:p w:rsidR="00F92E3E" w:rsidRDefault="00F92E3E" w:rsidP="007F130D">
      <w:pPr>
        <w:pStyle w:val="a3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3E" w:rsidRPr="002A4402" w:rsidRDefault="007D6172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04774473" wp14:editId="6E8995FD">
            <wp:simplePos x="0" y="0"/>
            <wp:positionH relativeFrom="column">
              <wp:posOffset>-737235</wp:posOffset>
            </wp:positionH>
            <wp:positionV relativeFrom="paragraph">
              <wp:posOffset>-706755</wp:posOffset>
            </wp:positionV>
            <wp:extent cx="7734300" cy="109423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«Познавательное развитие»;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«Речевое развитие»;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«Художественно-эстетическое развитие»;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прослеживается взаимодействие, практически, всех субъектов образовательного процесса.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A4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вместе с детьми.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детьми: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игры, подвижные игры, театрализованные, дидактические, пальчиковые;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произведений; Рассматривание иллюстраций;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  <w:proofErr w:type="gramEnd"/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деятельности;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с родителями: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:rsidR="0037627E" w:rsidRPr="002A4402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37627E" w:rsidRDefault="0037627E" w:rsidP="007F1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детьми;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Родители – дети.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 – коммуникативное развитие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 о своей семье, родственниках.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Речевое развитие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родителей о своем детстве, о школьных годах, о семейных традициях и реликвиях, о своей профессии.</w:t>
      </w:r>
    </w:p>
    <w:p w:rsidR="0037627E" w:rsidRPr="00395BB3" w:rsidRDefault="0037627E" w:rsidP="007F1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 о взаимоотношениях в семье.</w:t>
      </w:r>
      <w:r w:rsidRPr="00395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Воспитатель – родитель.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 по проблеме «Общение детей и родителей в семье».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родителей: «Родословная – старинная русская традиция». Индивидуальные беседы-консультации.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родителей к сбору материалов, необходимых для реализации проекта.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Воспитатели – родители – дети.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работа по подбору иллюстративного материала по теме «Семья».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«Что нужно знать о своем ребенке»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уголок «Моя семья – мое богатство»</w:t>
      </w:r>
    </w:p>
    <w:p w:rsidR="0037627E" w:rsidRPr="00395BB3" w:rsidRDefault="0037627E" w:rsidP="007F13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«Семейный портрет».</w:t>
      </w:r>
    </w:p>
    <w:p w:rsidR="0037627E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A4402">
        <w:rPr>
          <w:rFonts w:ascii="Times New Roman" w:hAnsi="Times New Roman" w:cs="Times New Roman"/>
          <w:sz w:val="24"/>
          <w:szCs w:val="24"/>
        </w:rPr>
        <w:tab/>
      </w:r>
    </w:p>
    <w:p w:rsidR="0037627E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Оформления фото стенда </w:t>
      </w:r>
      <w:r w:rsidRPr="002A44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Наша семья</w:t>
      </w:r>
      <w:r w:rsidRPr="002A4402">
        <w:rPr>
          <w:rFonts w:ascii="Times New Roman" w:hAnsi="Times New Roman" w:cs="Times New Roman"/>
          <w:sz w:val="24"/>
          <w:szCs w:val="24"/>
        </w:rPr>
        <w:t>»</w:t>
      </w:r>
    </w:p>
    <w:p w:rsidR="007D6172" w:rsidRDefault="0037627E" w:rsidP="007D6172">
      <w:pPr>
        <w:pStyle w:val="a3"/>
        <w:jc w:val="right"/>
      </w:pP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семья, семейные традиции</w:t>
      </w:r>
      <w:r w:rsidRPr="002A44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7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sdt>
        <w:sdtPr>
          <w:id w:val="967937007"/>
          <w:docPartObj>
            <w:docPartGallery w:val="Page Numbers (Bottom of Page)"/>
            <w:docPartUnique/>
          </w:docPartObj>
        </w:sdtPr>
        <w:sdtEndPr/>
        <w:sdtContent>
          <w:r w:rsidR="007D6172">
            <w:fldChar w:fldCharType="begin"/>
          </w:r>
          <w:r w:rsidR="007D6172">
            <w:instrText>PAGE   \* MERGEFORMAT</w:instrText>
          </w:r>
          <w:r w:rsidR="007D6172">
            <w:fldChar w:fldCharType="separate"/>
          </w:r>
          <w:r w:rsidR="007D6172">
            <w:rPr>
              <w:noProof/>
            </w:rPr>
            <w:t>4</w:t>
          </w:r>
          <w:r w:rsidR="007D6172">
            <w:fldChar w:fldCharType="end"/>
          </w:r>
        </w:sdtContent>
      </w:sdt>
    </w:p>
    <w:p w:rsidR="0037627E" w:rsidRPr="002A4402" w:rsidRDefault="007D6172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04F8803E" wp14:editId="4C5C79A7">
            <wp:simplePos x="0" y="0"/>
            <wp:positionH relativeFrom="column">
              <wp:posOffset>-727710</wp:posOffset>
            </wp:positionH>
            <wp:positionV relativeFrom="paragraph">
              <wp:posOffset>-742950</wp:posOffset>
            </wp:positionV>
            <wp:extent cx="7734300" cy="109423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sz w:val="24"/>
          <w:szCs w:val="24"/>
        </w:rPr>
        <w:t>Выставка рисунков «Мамочка – милая, самая любимая»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sz w:val="24"/>
          <w:szCs w:val="24"/>
        </w:rPr>
        <w:t>Поделки для мам ко дню Матери.</w:t>
      </w:r>
      <w:r w:rsidRPr="002A44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92E3E" w:rsidRDefault="0037627E" w:rsidP="007D6172">
      <w:pPr>
        <w:pStyle w:val="a3"/>
        <w:spacing w:line="360" w:lineRule="auto"/>
      </w:pPr>
      <w:r w:rsidRPr="002A4402">
        <w:rPr>
          <w:rFonts w:ascii="Times New Roman" w:hAnsi="Times New Roman" w:cs="Times New Roman"/>
          <w:b/>
          <w:sz w:val="24"/>
          <w:szCs w:val="24"/>
        </w:rPr>
        <w:t>В результате работы над проектом</w:t>
      </w:r>
      <w:r w:rsidR="00F92E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92E3E" w:rsidRPr="002A4402" w:rsidRDefault="00F92E3E" w:rsidP="007F1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402">
        <w:rPr>
          <w:rFonts w:ascii="Times New Roman" w:hAnsi="Times New Roman" w:cs="Times New Roman"/>
          <w:sz w:val="24"/>
          <w:szCs w:val="24"/>
        </w:rPr>
        <w:tab/>
        <w:t>Дети получили необходимую информацию о своей семье (что такое семья, ее история и традиции).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604">
        <w:rPr>
          <w:rFonts w:ascii="Times New Roman" w:hAnsi="Times New Roman" w:cs="Times New Roman"/>
          <w:b/>
          <w:sz w:val="24"/>
          <w:szCs w:val="24"/>
        </w:rPr>
        <w:t>-</w:t>
      </w:r>
      <w:r w:rsidRPr="002A4402">
        <w:rPr>
          <w:rFonts w:ascii="Times New Roman" w:hAnsi="Times New Roman" w:cs="Times New Roman"/>
          <w:sz w:val="24"/>
          <w:szCs w:val="24"/>
        </w:rPr>
        <w:tab/>
        <w:t>Имеют представление о родственных отношениях.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402">
        <w:rPr>
          <w:rFonts w:ascii="Times New Roman" w:hAnsi="Times New Roman" w:cs="Times New Roman"/>
          <w:sz w:val="24"/>
          <w:szCs w:val="24"/>
        </w:rPr>
        <w:tab/>
        <w:t xml:space="preserve">Появилась потребность проявлять заботу и внимание </w:t>
      </w:r>
      <w:proofErr w:type="gramStart"/>
      <w:r w:rsidRPr="002A44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4402">
        <w:rPr>
          <w:rFonts w:ascii="Times New Roman" w:hAnsi="Times New Roman" w:cs="Times New Roman"/>
          <w:sz w:val="24"/>
          <w:szCs w:val="24"/>
        </w:rPr>
        <w:t xml:space="preserve"> близким.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402">
        <w:rPr>
          <w:rFonts w:ascii="Times New Roman" w:hAnsi="Times New Roman" w:cs="Times New Roman"/>
          <w:sz w:val="24"/>
          <w:szCs w:val="24"/>
        </w:rPr>
        <w:tab/>
        <w:t>Повысился уровень родительской активности в организации совместной деятельности по воспитанию детей.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2A4402">
        <w:rPr>
          <w:rFonts w:ascii="Times New Roman" w:hAnsi="Times New Roman" w:cs="Times New Roman"/>
          <w:b/>
          <w:sz w:val="24"/>
          <w:szCs w:val="24"/>
        </w:rPr>
        <w:t>. Достигнутые результаты: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sz w:val="24"/>
          <w:szCs w:val="24"/>
        </w:rPr>
        <w:t>Все мероприятия вызвали неподдельный интерес у родителей. Совместное участие в мероприятиях способствовало созданию благоприятного психологического климата в детском коллективе и в семьях. Родители убедились, воспитание ребёнка это не только обеспечение материальными ценностями, а это, прежде всего, нравственное и интеллектуальное развитие маленького человека. Именно в совместной деятельности родителей и детей закладываются основы семейных ценностей. Благодаря реализации этого проекта было достигнуто единство целей, и методов, и средств формирова</w:t>
      </w:r>
      <w:r w:rsidR="00403BC6">
        <w:rPr>
          <w:rFonts w:ascii="Times New Roman" w:hAnsi="Times New Roman" w:cs="Times New Roman"/>
          <w:sz w:val="24"/>
          <w:szCs w:val="24"/>
        </w:rPr>
        <w:t xml:space="preserve">ния семейных ценностей у детей </w:t>
      </w:r>
      <w:r w:rsidRPr="002A4402">
        <w:rPr>
          <w:rFonts w:ascii="Times New Roman" w:hAnsi="Times New Roman" w:cs="Times New Roman"/>
          <w:sz w:val="24"/>
          <w:szCs w:val="24"/>
        </w:rPr>
        <w:t xml:space="preserve"> дошкольного возраста. Проведенные мероприятия в рамках проекта расширили границы общения взрослого и ребенка, укрепили связь между поколениями.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40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sz w:val="24"/>
          <w:szCs w:val="24"/>
        </w:rPr>
        <w:t>1.</w:t>
      </w:r>
      <w:r w:rsidRPr="002A4402">
        <w:rPr>
          <w:rFonts w:ascii="Times New Roman" w:hAnsi="Times New Roman" w:cs="Times New Roman"/>
          <w:sz w:val="24"/>
          <w:szCs w:val="24"/>
        </w:rPr>
        <w:tab/>
        <w:t>Зверева О.Л., Кротова Т.В. «Общение педагога с родителями в ДОУ: Методический аспект». – М.: ТЦ Сфера, 2007 г.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sz w:val="24"/>
          <w:szCs w:val="24"/>
        </w:rPr>
        <w:t>2.</w:t>
      </w:r>
      <w:r w:rsidRPr="002A4402">
        <w:rPr>
          <w:rFonts w:ascii="Times New Roman" w:hAnsi="Times New Roman" w:cs="Times New Roman"/>
          <w:sz w:val="24"/>
          <w:szCs w:val="24"/>
        </w:rPr>
        <w:tab/>
        <w:t>Ушакова, О. М. «Дидактические игры во второй младшей группе /      О. М. Ушакова». - М.: ТЦ Сфера, 2010 г.</w:t>
      </w:r>
    </w:p>
    <w:p w:rsidR="0037627E" w:rsidRPr="002A4402" w:rsidRDefault="0037627E" w:rsidP="007F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sz w:val="24"/>
          <w:szCs w:val="24"/>
        </w:rPr>
        <w:t>3.</w:t>
      </w:r>
      <w:r w:rsidRPr="002A4402">
        <w:rPr>
          <w:rFonts w:ascii="Times New Roman" w:hAnsi="Times New Roman" w:cs="Times New Roman"/>
          <w:sz w:val="24"/>
          <w:szCs w:val="24"/>
        </w:rPr>
        <w:tab/>
        <w:t>«Развивающие занятия с детьми 3-4 лет / под ред. Л. А. Парамоновой». - М.: ОЛМА Медиа Групп, 2010 г.</w:t>
      </w:r>
    </w:p>
    <w:p w:rsidR="007D6172" w:rsidRDefault="0037627E" w:rsidP="007F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402">
        <w:rPr>
          <w:rFonts w:ascii="Times New Roman" w:hAnsi="Times New Roman" w:cs="Times New Roman"/>
          <w:sz w:val="24"/>
          <w:szCs w:val="24"/>
        </w:rPr>
        <w:t>4.</w:t>
      </w:r>
      <w:r w:rsidRPr="002A4402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F92E3E" w:rsidRPr="00D329C1">
          <w:rPr>
            <w:rStyle w:val="a9"/>
            <w:rFonts w:ascii="Times New Roman" w:hAnsi="Times New Roman" w:cs="Times New Roman"/>
            <w:sz w:val="24"/>
            <w:szCs w:val="24"/>
          </w:rPr>
          <w:t>https://www.maam.ru/</w:t>
        </w:r>
      </w:hyperlink>
      <w:r w:rsidRPr="002A4402">
        <w:rPr>
          <w:rFonts w:ascii="Times New Roman" w:hAnsi="Times New Roman" w:cs="Times New Roman"/>
          <w:sz w:val="24"/>
          <w:szCs w:val="24"/>
        </w:rPr>
        <w:t>.</w:t>
      </w:r>
      <w:r w:rsidR="007D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72" w:rsidRDefault="007D6172" w:rsidP="007F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D6172" w:rsidRDefault="007D6172" w:rsidP="007F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172" w:rsidRDefault="007D6172" w:rsidP="007F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172" w:rsidRDefault="007D6172" w:rsidP="007D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C7E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sectPr w:rsidR="007D6172" w:rsidSect="007F130D"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40" w:rsidRDefault="00480440">
      <w:pPr>
        <w:spacing w:after="0" w:line="240" w:lineRule="auto"/>
      </w:pPr>
      <w:r>
        <w:separator/>
      </w:r>
    </w:p>
  </w:endnote>
  <w:endnote w:type="continuationSeparator" w:id="0">
    <w:p w:rsidR="00480440" w:rsidRDefault="0048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81890"/>
      <w:docPartObj>
        <w:docPartGallery w:val="Page Numbers (Bottom of Page)"/>
        <w:docPartUnique/>
      </w:docPartObj>
    </w:sdtPr>
    <w:sdtEndPr/>
    <w:sdtContent>
      <w:p w:rsidR="00917BC0" w:rsidRDefault="009C1F29" w:rsidP="009C1F29">
        <w:pPr>
          <w:pStyle w:val="a3"/>
          <w:jc w:val="center"/>
        </w:pPr>
        <w:r>
          <w:t xml:space="preserve">                                                                                                                                                 </w:t>
        </w:r>
        <w:r w:rsidR="007D6172">
          <w:t xml:space="preserve">                              </w:t>
        </w:r>
        <w:r w:rsidR="00917BC0">
          <w:fldChar w:fldCharType="begin"/>
        </w:r>
        <w:r w:rsidR="00917BC0">
          <w:instrText>PAGE   \* MERGEFORMAT</w:instrText>
        </w:r>
        <w:r w:rsidR="00917BC0">
          <w:fldChar w:fldCharType="separate"/>
        </w:r>
        <w:r w:rsidR="00403BC6">
          <w:rPr>
            <w:noProof/>
          </w:rPr>
          <w:t>2</w:t>
        </w:r>
        <w:r w:rsidR="00917BC0">
          <w:fldChar w:fldCharType="end"/>
        </w:r>
      </w:p>
    </w:sdtContent>
  </w:sdt>
  <w:p w:rsidR="00487E01" w:rsidRDefault="002B61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40" w:rsidRDefault="00480440">
      <w:pPr>
        <w:spacing w:after="0" w:line="240" w:lineRule="auto"/>
      </w:pPr>
      <w:r>
        <w:separator/>
      </w:r>
    </w:p>
  </w:footnote>
  <w:footnote w:type="continuationSeparator" w:id="0">
    <w:p w:rsidR="00480440" w:rsidRDefault="0048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B"/>
    <w:rsid w:val="002725B5"/>
    <w:rsid w:val="0029014C"/>
    <w:rsid w:val="002A5D3C"/>
    <w:rsid w:val="0037627E"/>
    <w:rsid w:val="004025A5"/>
    <w:rsid w:val="00403BC6"/>
    <w:rsid w:val="00480440"/>
    <w:rsid w:val="00585901"/>
    <w:rsid w:val="0065680A"/>
    <w:rsid w:val="00674F49"/>
    <w:rsid w:val="007D6172"/>
    <w:rsid w:val="007E2EF1"/>
    <w:rsid w:val="007F130D"/>
    <w:rsid w:val="007F6F45"/>
    <w:rsid w:val="00817844"/>
    <w:rsid w:val="0090618B"/>
    <w:rsid w:val="00917BC0"/>
    <w:rsid w:val="009C1F29"/>
    <w:rsid w:val="00A47A5F"/>
    <w:rsid w:val="00AC742C"/>
    <w:rsid w:val="00CC7E75"/>
    <w:rsid w:val="00E1440A"/>
    <w:rsid w:val="00E932FA"/>
    <w:rsid w:val="00F92E3E"/>
    <w:rsid w:val="00FC55E9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27E"/>
  </w:style>
  <w:style w:type="paragraph" w:styleId="a5">
    <w:name w:val="Balloon Text"/>
    <w:basedOn w:val="a"/>
    <w:link w:val="a6"/>
    <w:uiPriority w:val="99"/>
    <w:semiHidden/>
    <w:unhideWhenUsed/>
    <w:rsid w:val="003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901"/>
  </w:style>
  <w:style w:type="character" w:styleId="a9">
    <w:name w:val="Hyperlink"/>
    <w:basedOn w:val="a0"/>
    <w:uiPriority w:val="99"/>
    <w:unhideWhenUsed/>
    <w:rsid w:val="00F92E3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4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27E"/>
  </w:style>
  <w:style w:type="paragraph" w:styleId="a5">
    <w:name w:val="Balloon Text"/>
    <w:basedOn w:val="a"/>
    <w:link w:val="a6"/>
    <w:uiPriority w:val="99"/>
    <w:semiHidden/>
    <w:unhideWhenUsed/>
    <w:rsid w:val="003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901"/>
  </w:style>
  <w:style w:type="character" w:styleId="a9">
    <w:name w:val="Hyperlink"/>
    <w:basedOn w:val="a0"/>
    <w:uiPriority w:val="99"/>
    <w:unhideWhenUsed/>
    <w:rsid w:val="00F92E3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4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s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BD2D-009D-4EDD-B47F-3A61E9D9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Татьяна</dc:creator>
  <cp:keywords/>
  <dc:description/>
  <cp:lastModifiedBy>Анна Татьяна</cp:lastModifiedBy>
  <cp:revision>8</cp:revision>
  <dcterms:created xsi:type="dcterms:W3CDTF">2022-09-17T11:57:00Z</dcterms:created>
  <dcterms:modified xsi:type="dcterms:W3CDTF">2022-09-22T08:53:00Z</dcterms:modified>
</cp:coreProperties>
</file>