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259" w:type="dxa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:rsidTr="00F30632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8D0648" w:rsidRPr="008D0648" w:rsidRDefault="008D0648" w:rsidP="008D0648">
            <w:pPr>
              <w:pStyle w:val="af0"/>
              <w:rPr>
                <w:b/>
                <w:sz w:val="24"/>
                <w:szCs w:val="24"/>
              </w:rPr>
            </w:pPr>
          </w:p>
          <w:p w:rsidR="001C3B18" w:rsidRDefault="001945D8" w:rsidP="008D0648">
            <w:pPr>
              <w:pStyle w:val="af0"/>
            </w:pPr>
            <w:r w:rsidRPr="001945D8">
              <w:drawing>
                <wp:inline distT="0" distB="0" distL="0" distR="0" wp14:anchorId="3E65E967" wp14:editId="66B7E02B">
                  <wp:extent cx="2383277" cy="2509736"/>
                  <wp:effectExtent l="0" t="0" r="0" b="5080"/>
                  <wp:docPr id="12" name="Рисунок 12" descr="основные семейные ц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новные семейные цен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297" cy="250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5D8" w:rsidRDefault="001945D8" w:rsidP="008D0648">
            <w:pPr>
              <w:pStyle w:val="af0"/>
            </w:pPr>
          </w:p>
          <w:p w:rsidR="001945D8" w:rsidRPr="001945D8" w:rsidRDefault="001945D8" w:rsidP="001945D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Семья в современном обществе играет огромную роль. В любом человеке заложено это понятие, усвоенное еще в детстве: это представления об отношениях между отцом и матерью, родителями и детьми, а также об отношении к старшему поколению, а самое главное – это дух семьи и родительского дома. Вот почему так важно, чтобы родовое гнездо для ребенка с самого раннего возраста было источником уюта, любви, уважения, поддержки и безопасности, тогда согласно этим семейным ценностям в будущем он построит и свою семью.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4921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784"/>
            </w:tblGrid>
            <w:tr w:rsidR="00307EC9" w:rsidTr="004262E2">
              <w:trPr>
                <w:trHeight w:hRule="exact" w:val="5848"/>
              </w:trPr>
              <w:tc>
                <w:tcPr>
                  <w:tcW w:w="5000" w:type="pct"/>
                </w:tcPr>
                <w:p w:rsidR="00307EC9" w:rsidRPr="00365EBB" w:rsidRDefault="00307EC9" w:rsidP="00365EBB">
                  <w:pPr>
                    <w:pStyle w:val="1"/>
                  </w:pPr>
                </w:p>
                <w:p w:rsidR="00314690" w:rsidRPr="004262E2" w:rsidRDefault="00314690" w:rsidP="004262E2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14:ligatures w14:val="none"/>
                    </w:rPr>
                  </w:pPr>
                  <w:r w:rsidRPr="004262E2">
                    <w:rPr>
                      <w:rFonts w:ascii="Times New Roman" w:hAnsi="Times New Roman"/>
                      <w:sz w:val="24"/>
                      <w:szCs w:val="24"/>
                      <w:u w:val="single"/>
                      <w14:ligatures w14:val="none"/>
                    </w:rPr>
                    <w:t>Организация</w:t>
                  </w:r>
                </w:p>
                <w:p w:rsidR="008D0648" w:rsidRPr="00021624" w:rsidRDefault="008D0648" w:rsidP="004262E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1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8D0648" w:rsidRPr="00021624" w:rsidRDefault="008D0648" w:rsidP="004262E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1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комбинированного вида №6» (МБДОУ «Детский сад №6»)</w:t>
                  </w:r>
                </w:p>
                <w:p w:rsidR="008D0648" w:rsidRPr="00021624" w:rsidRDefault="008D0648" w:rsidP="004262E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1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356243 Ставропольский край, г. Михайловск, ул. </w:t>
                  </w:r>
                  <w:proofErr w:type="gramStart"/>
                  <w:r w:rsidRPr="00021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Комсомольская</w:t>
                  </w:r>
                  <w:proofErr w:type="gramEnd"/>
                  <w:r w:rsidRPr="00021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24а</w:t>
                  </w:r>
                </w:p>
                <w:p w:rsidR="00314690" w:rsidRPr="008D0648" w:rsidRDefault="008D0648" w:rsidP="004262E2">
                  <w:pPr>
                    <w:pStyle w:val="msoaddress"/>
                    <w:widowControl w:val="0"/>
                    <w:jc w:val="center"/>
                    <w:rPr>
                      <w:sz w:val="22"/>
                      <w:szCs w:val="22"/>
                      <w14:ligatures w14:val="none"/>
                    </w:rPr>
                  </w:pPr>
                  <w:r w:rsidRPr="00021624">
                    <w:rPr>
                      <w:rFonts w:ascii="Times New Roman" w:hAnsi="Times New Roman"/>
                      <w:sz w:val="28"/>
                      <w:szCs w:val="28"/>
                    </w:rPr>
                    <w:t>факс, тел. (86553) 2-34-90 (86553) 2-34-09 e-</w:t>
                  </w:r>
                  <w:proofErr w:type="spellStart"/>
                  <w:r w:rsidRPr="00021624">
                    <w:rPr>
                      <w:rFonts w:ascii="Times New Roman" w:hAnsi="Times New Roman"/>
                      <w:sz w:val="28"/>
                      <w:szCs w:val="28"/>
                    </w:rPr>
                    <w:t>mail</w:t>
                  </w:r>
                  <w:proofErr w:type="spellEnd"/>
                  <w:r w:rsidRPr="00021624">
                    <w:rPr>
                      <w:rFonts w:ascii="Times New Roman" w:hAnsi="Times New Roman"/>
                      <w:sz w:val="28"/>
                      <w:szCs w:val="28"/>
                    </w:rPr>
                    <w:t>: moush@inbox.ru</w:t>
                  </w:r>
                </w:p>
                <w:p w:rsidR="00314690" w:rsidRPr="008D0648" w:rsidRDefault="00314690" w:rsidP="00314690">
                  <w:pPr>
                    <w:widowControl w:val="0"/>
                    <w:rPr>
                      <w:sz w:val="17"/>
                      <w:szCs w:val="17"/>
                    </w:rPr>
                  </w:pPr>
                  <w:r w:rsidRPr="00314690">
                    <w:rPr>
                      <w:lang w:val="en-US"/>
                    </w:rPr>
                    <w:t> </w:t>
                  </w:r>
                </w:p>
                <w:p w:rsidR="00C96BA1" w:rsidRPr="00F30632" w:rsidRDefault="00314690" w:rsidP="00314690">
                  <w:r w:rsidRPr="008D0648">
                    <w:t xml:space="preserve"> </w:t>
                  </w:r>
                </w:p>
                <w:p w:rsidR="00C96BA1" w:rsidRPr="00F30632" w:rsidRDefault="00C96BA1" w:rsidP="00254ED8"/>
                <w:p w:rsidR="00EC1E43" w:rsidRDefault="004262E2" w:rsidP="00254ED8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1FC3F6" wp14:editId="58AD9540">
                        <wp:extent cx="6673215" cy="4999990"/>
                        <wp:effectExtent l="0" t="0" r="0" b="0"/>
                        <wp:docPr id="7" name="Рисунок 7" descr="https://www.b17.ru/foto/uploaded/upl_1584845906_373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b17.ru/foto/uploaded/upl_1584845906_3732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215" cy="4999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EC9" w:rsidRDefault="004262E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38CC6" wp14:editId="387C3736">
                      <wp:simplePos x="0" y="0"/>
                      <wp:positionH relativeFrom="column">
                        <wp:posOffset>-433</wp:posOffset>
                      </wp:positionH>
                      <wp:positionV relativeFrom="paragraph">
                        <wp:posOffset>2086070</wp:posOffset>
                      </wp:positionV>
                      <wp:extent cx="2577829" cy="651753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7829" cy="651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566" w:rsidRPr="00B42566" w:rsidRDefault="00B42566" w:rsidP="00B425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5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Воспитатель: Ниценко Е.В.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05pt;margin-top:164.25pt;width:20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" filled="f" stroked="f" strokeweight="1pt">
                      <v:textbox>
                        <w:txbxContent>
                          <w:p w:rsidR="00B42566" w:rsidRPr="00B42566" w:rsidRDefault="00B42566" w:rsidP="00B4256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5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Воспитатель: Ниценко Е.В.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05EDDB3" wp14:editId="226BCFA8">
                  <wp:extent cx="2583613" cy="1935805"/>
                  <wp:effectExtent l="0" t="0" r="7620" b="7620"/>
                  <wp:docPr id="8" name="Рисунок 8" descr="https://www.b17.ru/foto/uploaded/upl_1584845906_373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17.ru/foto/uploaded/upl_1584845906_373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88" cy="193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F3063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D0A1947" wp14:editId="277889F1">
                        <wp:extent cx="2315183" cy="2431915"/>
                        <wp:effectExtent l="0" t="0" r="9525" b="6985"/>
                        <wp:docPr id="1" name="Рисунок 1" descr="что такое семейные цен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то такое семейные цен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5300" cy="2432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</w:tbl>
          <w:p w:rsidR="00307EC9" w:rsidRPr="001945D8" w:rsidRDefault="00F30632" w:rsidP="001945D8">
            <w:pPr>
              <w:jc w:val="both"/>
              <w:rPr>
                <w:b/>
                <w:sz w:val="24"/>
                <w:szCs w:val="24"/>
              </w:rPr>
            </w:pPr>
            <w:r w:rsidRPr="001945D8">
              <w:rPr>
                <w:b/>
                <w:sz w:val="24"/>
                <w:szCs w:val="24"/>
              </w:rPr>
              <w:t>Семейные ценности 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</w:t>
            </w:r>
          </w:p>
        </w:tc>
      </w:tr>
      <w:tr w:rsidR="00307EC9" w:rsidTr="00F30632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4262E2" w:rsidRDefault="004262E2" w:rsidP="00F3063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F3063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F3063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F3063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0632" w:rsidRPr="004262E2" w:rsidRDefault="00F30632" w:rsidP="00F3063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26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Основные семейные ценности: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Доверие и уважение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Хранить верность друг другу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Каждый имеет право иметь свою точку зрения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Реагировать только на конструктивную критику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Стремиться к безусловной любви (с полным принятием каждого члена семьи)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Быть благодарными друг другу, жизни, и Богу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выслушивать собеседника не перебивая</w:t>
            </w:r>
            <w:proofErr w:type="gramEnd"/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 xml:space="preserve">Если чувствуешь себя виноватым </w:t>
            </w:r>
            <w:proofErr w:type="gramStart"/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30632">
              <w:rPr>
                <w:rFonts w:ascii="Times New Roman" w:hAnsi="Times New Roman" w:cs="Times New Roman"/>
                <w:sz w:val="24"/>
                <w:szCs w:val="24"/>
              </w:rPr>
              <w:t xml:space="preserve"> близким, попроси прощения</w:t>
            </w:r>
          </w:p>
          <w:p w:rsidR="00F30632" w:rsidRPr="00F30632" w:rsidRDefault="00F30632" w:rsidP="004262E2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На всех мужчин, кроме мужа, смотреть как на отцов или сыновей. И аналогично мужчина смотрит на всех остальных женщин как на матерей, дочерей или сестер.</w:t>
            </w:r>
          </w:p>
          <w:p w:rsidR="00307EC9" w:rsidRPr="001945D8" w:rsidRDefault="00F30632" w:rsidP="001945D8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sz w:val="24"/>
                <w:szCs w:val="24"/>
              </w:rPr>
              <w:t>В семье нет слова «развод». Женщина считает мужа самым лучшим и единственным в жизни, мужчина так же относится к жене</w:t>
            </w:r>
          </w:p>
          <w:p w:rsidR="00307EC9" w:rsidRPr="00FF1ACD" w:rsidRDefault="001945D8" w:rsidP="00FF1ACD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20C052" wp14:editId="737ED324">
                  <wp:extent cx="2480553" cy="1488332"/>
                  <wp:effectExtent l="0" t="0" r="0" b="0"/>
                  <wp:docPr id="11" name="Рисунок 11" descr="о семье и семейных ценност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семье и семейных ценност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25" cy="14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4262E2" w:rsidRDefault="004262E2" w:rsidP="004262E2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62E2" w:rsidRDefault="004262E2" w:rsidP="004262E2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62E2" w:rsidRDefault="004262E2" w:rsidP="004262E2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77059C" wp14:editId="681F237C">
                  <wp:extent cx="2538919" cy="2013626"/>
                  <wp:effectExtent l="0" t="0" r="0" b="5715"/>
                  <wp:docPr id="10" name="Рисунок 10" descr="https://www.b17.ru/foto/uploaded/upl_1584845885_373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17.ru/foto/uploaded/upl_1584845885_373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935" cy="201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E2" w:rsidRDefault="004262E2" w:rsidP="004262E2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62E2" w:rsidRDefault="004262E2" w:rsidP="004262E2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62E2" w:rsidRPr="004262E2" w:rsidRDefault="004262E2" w:rsidP="004262E2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45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Семья</w:t>
            </w:r>
            <w:r w:rsidRPr="004262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это ковчег, в котором ребенок учится ходить, любить, в котором познает азы жизни. Семья – это те, кто дают путевку в жизнь и поддерживают до последнего вздоха. Это папа, мама, дитя, это бабушки, дедушки, тёти, дядья.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262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Это микромир родных людей, источник любви, тепла, уважения и согласия. Место, где человек растет и развивается, впитывая, как губка, все плохое и все хорошее из пространства, которое его окружает.</w:t>
            </w:r>
          </w:p>
          <w:p w:rsidR="004262E2" w:rsidRPr="004262E2" w:rsidRDefault="004262E2" w:rsidP="004262E2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62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Ранимость и обнаженность чувств, которые дарят друг другу близкие люди, многообразие форм проявления таких чувств, особое, бережно восхищенное отношение к своему ребенку – это семья, это ее уникальность и своеобразие.</w:t>
            </w:r>
          </w:p>
          <w:p w:rsidR="00307EC9" w:rsidRPr="00FF1ACD" w:rsidRDefault="00307EC9" w:rsidP="00320309">
            <w:pPr>
              <w:pStyle w:val="21"/>
              <w:spacing w:before="2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4262E2" w:rsidRDefault="004262E2" w:rsidP="004262E2">
            <w:pPr>
              <w:pStyle w:val="af0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1945D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1945D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5D8" w:rsidRDefault="001945D8" w:rsidP="001945D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0632" w:rsidRPr="004262E2" w:rsidRDefault="00F30632" w:rsidP="001945D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6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Семейные традиции: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Совместная уборка в квартире по выходным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родословной или родовая книга и фото рода 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Забота о природе, о матушке Земле (субботники, волонтерские проекты)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Читать перед сном всей семьей мудрые книги, притчи, истории выдающихся людей, или священные писания. Обсуждать что откликнулось.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Совместный досуг, игра в настольные игры</w:t>
            </w:r>
          </w:p>
          <w:p w:rsidR="004262E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 xml:space="preserve">Вместе посещать храм 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На одни день поменяться местами родителям и детям и дать младшим право сегодня «быть у руля» (день самоуправления)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Приглашать гостей, готовить пир, угощать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Обучение какому-либо мастерству, рукоделию, которое передается из поколения в поколение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чат, в котором </w:t>
            </w:r>
            <w:proofErr w:type="gramStart"/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состоят много членов</w:t>
            </w:r>
            <w:proofErr w:type="gramEnd"/>
            <w:r w:rsidRPr="004262E2">
              <w:rPr>
                <w:rFonts w:ascii="Times New Roman" w:hAnsi="Times New Roman" w:cs="Times New Roman"/>
                <w:sz w:val="24"/>
                <w:szCs w:val="24"/>
              </w:rPr>
              <w:t xml:space="preserve"> семьи из разных городов. 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На новый год писать письма благодарности или планы на следующий год</w:t>
            </w:r>
          </w:p>
          <w:p w:rsidR="00F30632" w:rsidRPr="004262E2" w:rsidRDefault="00F30632" w:rsidP="004262E2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2">
              <w:rPr>
                <w:rFonts w:ascii="Times New Roman" w:hAnsi="Times New Roman" w:cs="Times New Roman"/>
                <w:sz w:val="24"/>
                <w:szCs w:val="24"/>
              </w:rPr>
              <w:t>Раз в год посещение дорогих сердцу мест, значимых для семьи.</w:t>
            </w:r>
          </w:p>
          <w:p w:rsidR="00307EC9" w:rsidRPr="001C3B18" w:rsidRDefault="00307EC9" w:rsidP="00F30632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915C8" w:rsidRDefault="009915C8" w:rsidP="00A769D1">
      <w:pPr>
        <w:pStyle w:val="af0"/>
      </w:pPr>
    </w:p>
    <w:sectPr w:rsidR="009915C8" w:rsidSect="00320309">
      <w:pgSz w:w="16838" w:h="11906" w:orient="landscape" w:code="9"/>
      <w:pgMar w:top="426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74" w:rsidRDefault="00A17F74" w:rsidP="00BF6AFD">
      <w:pPr>
        <w:spacing w:after="0" w:line="240" w:lineRule="auto"/>
      </w:pPr>
      <w:r>
        <w:separator/>
      </w:r>
    </w:p>
  </w:endnote>
  <w:endnote w:type="continuationSeparator" w:id="0">
    <w:p w:rsidR="00A17F74" w:rsidRDefault="00A17F74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74" w:rsidRDefault="00A17F74" w:rsidP="00BF6AFD">
      <w:pPr>
        <w:spacing w:after="0" w:line="240" w:lineRule="auto"/>
      </w:pPr>
      <w:r>
        <w:separator/>
      </w:r>
    </w:p>
  </w:footnote>
  <w:footnote w:type="continuationSeparator" w:id="0">
    <w:p w:rsidR="00A17F74" w:rsidRDefault="00A17F74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45680D"/>
    <w:multiLevelType w:val="multilevel"/>
    <w:tmpl w:val="3342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577E2"/>
    <w:multiLevelType w:val="hybridMultilevel"/>
    <w:tmpl w:val="E2081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D18E3"/>
    <w:multiLevelType w:val="multilevel"/>
    <w:tmpl w:val="E9B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86B99"/>
    <w:multiLevelType w:val="hybridMultilevel"/>
    <w:tmpl w:val="1FD46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901CD"/>
    <w:multiLevelType w:val="multilevel"/>
    <w:tmpl w:val="7868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09"/>
    <w:rsid w:val="00034C14"/>
    <w:rsid w:val="001372C8"/>
    <w:rsid w:val="001425F8"/>
    <w:rsid w:val="00151C3B"/>
    <w:rsid w:val="001945D8"/>
    <w:rsid w:val="001947E7"/>
    <w:rsid w:val="00196EF5"/>
    <w:rsid w:val="001C3B18"/>
    <w:rsid w:val="001D0847"/>
    <w:rsid w:val="00227118"/>
    <w:rsid w:val="00254ED8"/>
    <w:rsid w:val="00307EC9"/>
    <w:rsid w:val="00314690"/>
    <w:rsid w:val="00320309"/>
    <w:rsid w:val="00365EBB"/>
    <w:rsid w:val="003B391D"/>
    <w:rsid w:val="0041315D"/>
    <w:rsid w:val="00422379"/>
    <w:rsid w:val="004262E2"/>
    <w:rsid w:val="0048634A"/>
    <w:rsid w:val="004963B9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60C35"/>
    <w:rsid w:val="007647EF"/>
    <w:rsid w:val="007E3C3A"/>
    <w:rsid w:val="00863617"/>
    <w:rsid w:val="0089764D"/>
    <w:rsid w:val="008B000B"/>
    <w:rsid w:val="008D0648"/>
    <w:rsid w:val="00960A60"/>
    <w:rsid w:val="009915C8"/>
    <w:rsid w:val="009F3198"/>
    <w:rsid w:val="00A17F74"/>
    <w:rsid w:val="00A54316"/>
    <w:rsid w:val="00A769D1"/>
    <w:rsid w:val="00A80EB4"/>
    <w:rsid w:val="00A85868"/>
    <w:rsid w:val="00A95BFB"/>
    <w:rsid w:val="00AB58BC"/>
    <w:rsid w:val="00AB72BA"/>
    <w:rsid w:val="00AD7341"/>
    <w:rsid w:val="00B16D26"/>
    <w:rsid w:val="00B42566"/>
    <w:rsid w:val="00BA40FF"/>
    <w:rsid w:val="00BF6AFD"/>
    <w:rsid w:val="00C476E1"/>
    <w:rsid w:val="00C96BA1"/>
    <w:rsid w:val="00CD1DEA"/>
    <w:rsid w:val="00D27440"/>
    <w:rsid w:val="00D508D7"/>
    <w:rsid w:val="00D731B1"/>
    <w:rsid w:val="00DB5D32"/>
    <w:rsid w:val="00EB2808"/>
    <w:rsid w:val="00EC1E43"/>
    <w:rsid w:val="00EE0A38"/>
    <w:rsid w:val="00F30632"/>
    <w:rsid w:val="00F63493"/>
    <w:rsid w:val="00F65FF0"/>
    <w:rsid w:val="00F66B21"/>
    <w:rsid w:val="00F83409"/>
    <w:rsid w:val="00FA07B2"/>
    <w:rsid w:val="00FD4131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paragraph" w:customStyle="1" w:styleId="msoorganizationname">
    <w:name w:val="msoorganizationname"/>
    <w:rsid w:val="00314690"/>
    <w:pPr>
      <w:spacing w:after="120" w:line="264" w:lineRule="auto"/>
    </w:pPr>
    <w:rPr>
      <w:rFonts w:ascii="Franklin Gothic Medium Cond" w:eastAsia="Times New Roman" w:hAnsi="Franklin Gothic Medium Cond" w:cs="Times New Roman"/>
      <w:b/>
      <w:bCs/>
      <w:color w:val="444D26"/>
      <w:kern w:val="28"/>
      <w:lang w:eastAsia="ru-RU"/>
      <w14:ligatures w14:val="standard"/>
      <w14:cntxtAlts/>
    </w:rPr>
  </w:style>
  <w:style w:type="paragraph" w:customStyle="1" w:styleId="msoaddress">
    <w:name w:val="msoaddress"/>
    <w:rsid w:val="00314690"/>
    <w:pPr>
      <w:spacing w:after="0" w:line="264" w:lineRule="auto"/>
    </w:pPr>
    <w:rPr>
      <w:rFonts w:ascii="Franklin Gothic Book" w:eastAsia="Times New Roman" w:hAnsi="Franklin Gothic Book" w:cs="Times New Roman"/>
      <w:color w:val="444D26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paragraph" w:customStyle="1" w:styleId="msoorganizationname">
    <w:name w:val="msoorganizationname"/>
    <w:rsid w:val="00314690"/>
    <w:pPr>
      <w:spacing w:after="120" w:line="264" w:lineRule="auto"/>
    </w:pPr>
    <w:rPr>
      <w:rFonts w:ascii="Franklin Gothic Medium Cond" w:eastAsia="Times New Roman" w:hAnsi="Franklin Gothic Medium Cond" w:cs="Times New Roman"/>
      <w:b/>
      <w:bCs/>
      <w:color w:val="444D26"/>
      <w:kern w:val="28"/>
      <w:lang w:eastAsia="ru-RU"/>
      <w14:ligatures w14:val="standard"/>
      <w14:cntxtAlts/>
    </w:rPr>
  </w:style>
  <w:style w:type="paragraph" w:customStyle="1" w:styleId="msoaddress">
    <w:name w:val="msoaddress"/>
    <w:rsid w:val="00314690"/>
    <w:pPr>
      <w:spacing w:after="0" w:line="264" w:lineRule="auto"/>
    </w:pPr>
    <w:rPr>
      <w:rFonts w:ascii="Franklin Gothic Book" w:eastAsia="Times New Roman" w:hAnsi="Franklin Gothic Book" w:cs="Times New Roman"/>
      <w:color w:val="444D26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Метод фокальных объектов (МФО) — это метод поиска новых идей путем присоединения к исходному объекту свойств или признаков случайных объектов.</cp:keywords>
  <cp:lastModifiedBy>User</cp:lastModifiedBy>
  <cp:revision>2</cp:revision>
  <dcterms:created xsi:type="dcterms:W3CDTF">2022-09-10T12:51:00Z</dcterms:created>
  <dcterms:modified xsi:type="dcterms:W3CDTF">2022-09-10T12:51:00Z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